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utoSpaceDN w:val="0"/>
        <w:spacing w:line="300" w:lineRule="atLeast"/>
        <w:ind w:firstLine="6840" w:firstLineChars="2850"/>
        <w:rPr>
          <w:color w:val="000000"/>
          <w:kern w:val="0"/>
          <w:sz w:val="18"/>
          <w:szCs w:val="18"/>
          <w:shd w:val="clear" w:color="auto" w:fill="FFFFFF"/>
        </w:rPr>
      </w:pPr>
      <w:r>
        <w:rPr>
          <w:rFonts w:hint="eastAsia" w:ascii="楷体_GB2312" w:eastAsia="楷体_GB2312"/>
          <w:color w:val="000000"/>
          <w:kern w:val="0"/>
          <w:sz w:val="24"/>
          <w:shd w:val="clear" w:color="auto" w:fill="FFFFFF"/>
        </w:rPr>
        <w:t>编号</w:t>
      </w:r>
      <w:r>
        <w:rPr>
          <w:color w:val="000000"/>
          <w:kern w:val="0"/>
          <w:sz w:val="18"/>
          <w:szCs w:val="18"/>
          <w:shd w:val="clear" w:color="auto" w:fill="FFFFFF"/>
        </w:rPr>
        <w:t xml:space="preserve"> </w:t>
      </w:r>
      <w:r>
        <w:rPr>
          <w:color w:val="000000"/>
          <w:kern w:val="0"/>
          <w:sz w:val="24"/>
          <w:u w:val="single"/>
          <w:shd w:val="clear" w:color="auto" w:fill="FFFFFF"/>
        </w:rPr>
        <w:t xml:space="preserve">     </w:t>
      </w:r>
      <w:r>
        <w:rPr>
          <w:rFonts w:hint="eastAsia"/>
          <w:color w:val="000000"/>
          <w:kern w:val="0"/>
          <w:sz w:val="24"/>
          <w:u w:val="single"/>
          <w:shd w:val="clear" w:color="auto" w:fill="FFFFFF"/>
        </w:rPr>
        <w:t xml:space="preserve">    </w:t>
      </w:r>
      <w:r>
        <w:rPr>
          <w:color w:val="000000"/>
          <w:kern w:val="0"/>
          <w:sz w:val="18"/>
          <w:szCs w:val="18"/>
          <w:shd w:val="clear" w:color="auto" w:fill="FFFFFF"/>
        </w:rPr>
        <w:t xml:space="preserve"> </w:t>
      </w:r>
    </w:p>
    <w:p>
      <w:pPr>
        <w:ind w:firstLine="570"/>
        <w:jc w:val="center"/>
        <w:rPr>
          <w:rFonts w:hint="eastAsia" w:ascii="黑体" w:eastAsia="黑体"/>
          <w:color w:val="000000"/>
          <w:sz w:val="40"/>
          <w:szCs w:val="44"/>
        </w:rPr>
      </w:pPr>
      <w:r>
        <w:rPr>
          <w:rFonts w:hint="eastAsia" w:ascii="黑体" w:eastAsia="黑体"/>
          <w:color w:val="000000"/>
          <w:sz w:val="40"/>
          <w:szCs w:val="44"/>
          <w:lang w:eastAsia="zh-CN"/>
        </w:rPr>
        <w:t>郑州市</w:t>
      </w:r>
      <w:r>
        <w:rPr>
          <w:rFonts w:hint="eastAsia" w:ascii="黑体" w:eastAsia="黑体"/>
          <w:color w:val="000000"/>
          <w:sz w:val="40"/>
          <w:szCs w:val="44"/>
          <w:lang w:val="en-US" w:eastAsia="zh-CN"/>
        </w:rPr>
        <w:t>中原</w:t>
      </w:r>
      <w:bookmarkStart w:id="0" w:name="_GoBack"/>
      <w:bookmarkEnd w:id="0"/>
      <w:r>
        <w:rPr>
          <w:rFonts w:hint="eastAsia" w:ascii="黑体" w:eastAsia="黑体"/>
          <w:color w:val="000000"/>
          <w:sz w:val="40"/>
          <w:szCs w:val="44"/>
          <w:lang w:eastAsia="zh-CN"/>
        </w:rPr>
        <w:t>区</w:t>
      </w:r>
      <w:r>
        <w:rPr>
          <w:rFonts w:hint="eastAsia" w:ascii="黑体" w:eastAsia="黑体"/>
          <w:color w:val="000000"/>
          <w:sz w:val="40"/>
          <w:szCs w:val="44"/>
        </w:rPr>
        <w:t>农业机械购置补贴机具申请表</w:t>
      </w:r>
    </w:p>
    <w:tbl>
      <w:tblPr>
        <w:tblStyle w:val="5"/>
        <w:tblW w:w="99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499"/>
        <w:gridCol w:w="661"/>
        <w:gridCol w:w="473"/>
        <w:gridCol w:w="427"/>
        <w:gridCol w:w="720"/>
        <w:gridCol w:w="979"/>
        <w:gridCol w:w="1134"/>
        <w:gridCol w:w="47"/>
        <w:gridCol w:w="900"/>
        <w:gridCol w:w="329"/>
        <w:gridCol w:w="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姓  名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（组织名称）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出生</w:t>
            </w:r>
          </w:p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年月</w:t>
            </w:r>
          </w:p>
        </w:tc>
        <w:tc>
          <w:tcPr>
            <w:tcW w:w="1181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文化程度</w:t>
            </w:r>
          </w:p>
        </w:tc>
        <w:tc>
          <w:tcPr>
            <w:tcW w:w="108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6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地  址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atLeast"/>
        </w:trPr>
        <w:tc>
          <w:tcPr>
            <w:tcW w:w="198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263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61" w:type="dxa"/>
            <w:gridSpan w:val="5"/>
            <w:vAlign w:val="center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7" w:hRule="atLeast"/>
        </w:trPr>
        <w:tc>
          <w:tcPr>
            <w:tcW w:w="19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申请购机情况</w:t>
            </w: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机具大类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pacing w:val="-20"/>
                <w:sz w:val="28"/>
                <w:szCs w:val="28"/>
              </w:rPr>
              <w:t>机具小类</w:t>
            </w:r>
          </w:p>
        </w:tc>
        <w:tc>
          <w:tcPr>
            <w:tcW w:w="3161" w:type="dxa"/>
            <w:gridSpan w:val="5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6" w:hRule="atLeast"/>
        </w:trPr>
        <w:tc>
          <w:tcPr>
            <w:tcW w:w="198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499" w:type="dxa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机具品目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分档名称</w:t>
            </w:r>
          </w:p>
        </w:tc>
        <w:tc>
          <w:tcPr>
            <w:tcW w:w="1134" w:type="dxa"/>
            <w:vAlign w:val="top"/>
          </w:tcPr>
          <w:p>
            <w:pPr>
              <w:snapToGrid w:val="0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3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拟购机（台）数</w:t>
            </w:r>
          </w:p>
        </w:tc>
        <w:tc>
          <w:tcPr>
            <w:tcW w:w="751" w:type="dxa"/>
            <w:vAlign w:val="top"/>
          </w:tcPr>
          <w:p>
            <w:pPr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5" w:hRule="atLeast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办事处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农机管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理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（章）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28" w:hRule="atLeast"/>
        </w:trPr>
        <w:tc>
          <w:tcPr>
            <w:tcW w:w="198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区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农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委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7920" w:type="dxa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（章）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</w:t>
            </w:r>
          </w:p>
          <w:p>
            <w:pPr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 xml:space="preserve">                     年   月   日</w:t>
            </w:r>
          </w:p>
        </w:tc>
      </w:tr>
    </w:tbl>
    <w:p>
      <w:pPr>
        <w:spacing w:line="500" w:lineRule="exact"/>
        <w:ind w:left="700" w:hanging="700" w:hangingChars="2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 xml:space="preserve"> 注：1</w:t>
      </w:r>
      <w:r>
        <w:rPr>
          <w:rFonts w:hint="eastAsia" w:ascii="仿宋" w:hAnsi="仿宋" w:eastAsia="仿宋"/>
          <w:color w:val="000000"/>
          <w:sz w:val="28"/>
          <w:szCs w:val="28"/>
          <w:lang w:val="en-US" w:eastAsia="zh-CN"/>
        </w:rPr>
        <w:t>.</w:t>
      </w:r>
      <w:r>
        <w:rPr>
          <w:rFonts w:hint="eastAsia" w:ascii="仿宋" w:hAnsi="仿宋" w:eastAsia="仿宋"/>
          <w:color w:val="000000"/>
          <w:sz w:val="28"/>
          <w:szCs w:val="28"/>
        </w:rPr>
        <w:t>此表一式三份，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区农委</w:t>
      </w:r>
      <w:r>
        <w:rPr>
          <w:rFonts w:hint="eastAsia" w:ascii="仿宋" w:hAnsi="仿宋" w:eastAsia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办事处</w:t>
      </w:r>
      <w:r>
        <w:rPr>
          <w:rFonts w:hint="eastAsia" w:ascii="仿宋" w:hAnsi="仿宋" w:eastAsia="仿宋"/>
          <w:color w:val="000000"/>
          <w:sz w:val="28"/>
          <w:szCs w:val="28"/>
        </w:rPr>
        <w:t>农机管理</w:t>
      </w:r>
      <w:r>
        <w:rPr>
          <w:rFonts w:hint="eastAsia" w:ascii="仿宋" w:hAnsi="仿宋" w:eastAsia="仿宋"/>
          <w:color w:val="000000"/>
          <w:sz w:val="28"/>
          <w:szCs w:val="28"/>
          <w:lang w:eastAsia="zh-CN"/>
        </w:rPr>
        <w:t>部门</w:t>
      </w:r>
      <w:r>
        <w:rPr>
          <w:rFonts w:hint="eastAsia" w:ascii="仿宋" w:hAnsi="仿宋" w:eastAsia="仿宋"/>
          <w:color w:val="000000"/>
          <w:sz w:val="28"/>
          <w:szCs w:val="28"/>
        </w:rPr>
        <w:t>、购机者各存一份。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-188"/>
      <w:rPr>
        <w:rStyle w:val="4"/>
        <w:sz w:val="28"/>
        <w:szCs w:val="28"/>
      </w:rPr>
    </w:pPr>
    <w:r>
      <w:rPr>
        <w:rStyle w:val="4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rStyle w:val="4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4"/>
        <w:sz w:val="28"/>
        <w:szCs w:val="28"/>
      </w:rPr>
      <w:t>1</w:t>
    </w:r>
    <w:r>
      <w:rPr>
        <w:sz w:val="28"/>
        <w:szCs w:val="28"/>
      </w:rPr>
      <w:fldChar w:fldCharType="end"/>
    </w:r>
    <w:r>
      <w:rPr>
        <w:rStyle w:val="4"/>
        <w:sz w:val="28"/>
        <w:szCs w:val="28"/>
      </w:rPr>
      <w:t xml:space="preserve"> —</w:t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120216"/>
    <w:rsid w:val="30663FB7"/>
    <w:rsid w:val="7504134C"/>
    <w:rsid w:val="7B120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2020-08-19T06:50:00Z</dcterms:created>
  <dc:creator>酝酿</dc:creator>
  <cp:lastModifiedBy>Administrator</cp:lastModifiedBy>
  <dcterms:modified xsi:type="dcterms:W3CDTF">2023-01-09T05:41:51Z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